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71" w:rsidRPr="00AD3533" w:rsidRDefault="00BF4141" w:rsidP="007264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4141">
        <w:rPr>
          <w:b/>
          <w:sz w:val="28"/>
          <w:szCs w:val="28"/>
        </w:rPr>
        <w:t>1 слайд.</w:t>
      </w:r>
      <w:r>
        <w:rPr>
          <w:sz w:val="28"/>
          <w:szCs w:val="28"/>
        </w:rPr>
        <w:t xml:space="preserve"> </w:t>
      </w:r>
      <w:r w:rsidR="00C63D71" w:rsidRPr="00AD3533">
        <w:rPr>
          <w:sz w:val="28"/>
          <w:szCs w:val="28"/>
        </w:rPr>
        <w:t>Добрый день, уважаемые коллеги.</w:t>
      </w:r>
    </w:p>
    <w:p w:rsidR="00C63D71" w:rsidRPr="00AD3533" w:rsidRDefault="00BF4141" w:rsidP="00C63D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BF4141">
        <w:rPr>
          <w:b/>
          <w:sz w:val="28"/>
          <w:szCs w:val="28"/>
        </w:rPr>
        <w:t>2 слайд.</w:t>
      </w:r>
      <w:r>
        <w:rPr>
          <w:sz w:val="28"/>
          <w:szCs w:val="28"/>
        </w:rPr>
        <w:t xml:space="preserve"> </w:t>
      </w:r>
      <w:r w:rsidR="00C63D71" w:rsidRPr="00AD3533">
        <w:rPr>
          <w:sz w:val="28"/>
          <w:szCs w:val="28"/>
        </w:rPr>
        <w:t>Сегодня мы м</w:t>
      </w:r>
      <w:r w:rsidR="00AD3533">
        <w:rPr>
          <w:sz w:val="28"/>
          <w:szCs w:val="28"/>
        </w:rPr>
        <w:t>н</w:t>
      </w:r>
      <w:r w:rsidR="00C63D71" w:rsidRPr="00AD3533">
        <w:rPr>
          <w:sz w:val="28"/>
          <w:szCs w:val="28"/>
        </w:rPr>
        <w:t>ого услышали о том, как используется оборудование Центров «Точка роста» и «</w:t>
      </w:r>
      <w:proofErr w:type="spellStart"/>
      <w:r w:rsidR="00C63D71" w:rsidRPr="00AD3533">
        <w:rPr>
          <w:sz w:val="28"/>
          <w:szCs w:val="28"/>
        </w:rPr>
        <w:t>Кванториумов</w:t>
      </w:r>
      <w:proofErr w:type="spellEnd"/>
      <w:r w:rsidR="00C63D71" w:rsidRPr="00AD3533">
        <w:rPr>
          <w:sz w:val="28"/>
          <w:szCs w:val="28"/>
        </w:rPr>
        <w:t xml:space="preserve">» для решения одной из целей реализации Национального проекта «Образование»: </w:t>
      </w:r>
      <w:r w:rsidR="00C63D71" w:rsidRPr="00AD3533">
        <w:rPr>
          <w:bCs/>
          <w:sz w:val="28"/>
          <w:szCs w:val="28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</w:p>
    <w:p w:rsidR="00C63D71" w:rsidRPr="00AD3533" w:rsidRDefault="00C63D71" w:rsidP="00C63D7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AD3533">
        <w:rPr>
          <w:bCs/>
          <w:sz w:val="28"/>
          <w:szCs w:val="28"/>
        </w:rPr>
        <w:t>Но у Национального проекта «Образование» есть и вторая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И эта цель кажется мне не менее важной, чем первая.</w:t>
      </w:r>
    </w:p>
    <w:p w:rsidR="00AD3533" w:rsidRPr="00AD3533" w:rsidRDefault="00BF4141" w:rsidP="00AD35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F4141">
        <w:rPr>
          <w:b/>
          <w:sz w:val="28"/>
          <w:szCs w:val="28"/>
        </w:rPr>
        <w:t>3 слайд.</w:t>
      </w:r>
      <w:r>
        <w:rPr>
          <w:sz w:val="28"/>
          <w:szCs w:val="28"/>
        </w:rPr>
        <w:t xml:space="preserve"> </w:t>
      </w:r>
      <w:r w:rsidR="00AD3533" w:rsidRPr="00AD3533">
        <w:rPr>
          <w:bCs/>
          <w:sz w:val="28"/>
          <w:szCs w:val="28"/>
        </w:rPr>
        <w:t xml:space="preserve">Задачи </w:t>
      </w:r>
      <w:r w:rsidR="00AD3533" w:rsidRPr="00AD3533">
        <w:rPr>
          <w:sz w:val="28"/>
          <w:szCs w:val="28"/>
        </w:rPr>
        <w:t xml:space="preserve">Национального проекта «Образование» основываются </w:t>
      </w:r>
      <w:r w:rsidR="00AD3533" w:rsidRPr="00AD3533">
        <w:rPr>
          <w:bCs/>
          <w:sz w:val="28"/>
          <w:szCs w:val="28"/>
        </w:rPr>
        <w:t>на принципах справедливости, всеобщности, а это уже воспитательная составляющая образовательного процесса.</w:t>
      </w:r>
    </w:p>
    <w:p w:rsidR="00BF4141" w:rsidRDefault="00AD3533" w:rsidP="00AD35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D3533">
        <w:rPr>
          <w:sz w:val="28"/>
          <w:szCs w:val="28"/>
        </w:rPr>
        <w:t xml:space="preserve">При реализации проектов «Современная школа» и «Успех каждого ребенка» необходимо помнить, что освоение обучающимися базовых навыков и умений - это только один из показателей, а важнейшим является личностное развитие школьников. </w:t>
      </w:r>
    </w:p>
    <w:p w:rsidR="00AD3533" w:rsidRPr="00AD3533" w:rsidRDefault="00BF4141" w:rsidP="00AD35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F4141">
        <w:rPr>
          <w:b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</w:t>
      </w:r>
      <w:r w:rsidR="00AD3533" w:rsidRPr="00AD3533">
        <w:rPr>
          <w:sz w:val="28"/>
          <w:szCs w:val="28"/>
        </w:rPr>
        <w:t>Поэтому цель образовательного процесса в рамках реализации проектов - 1) в усвоении социально значимых основных знаний и норм, которые общество выработало на основе этих ценностей; 2) в развитии позитивных социально значимых отношений к общественным ценностям; 3) в приобретении опыта поведения и применения сформированных знаний на практике в отношении к общественным ценностям.</w:t>
      </w:r>
      <w:r w:rsidR="008F1331">
        <w:rPr>
          <w:sz w:val="28"/>
          <w:szCs w:val="28"/>
        </w:rPr>
        <w:t xml:space="preserve"> Все эти цели утверждены Федеральным государственным образовательным стандартом.</w:t>
      </w:r>
    </w:p>
    <w:p w:rsidR="005A6604" w:rsidRDefault="00BF4141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AD3533" w:rsidRPr="00AD3533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="00AD353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</w:t>
      </w:r>
      <w:r w:rsidR="00AD3533" w:rsidRPr="00AD3533">
        <w:rPr>
          <w:rFonts w:ascii="Times New Roman" w:hAnsi="Times New Roman" w:cs="Times New Roman"/>
          <w:sz w:val="28"/>
          <w:szCs w:val="28"/>
        </w:rPr>
        <w:t>Федерации</w:t>
      </w:r>
      <w:r w:rsidR="00AD3533">
        <w:rPr>
          <w:rFonts w:ascii="Times New Roman" w:hAnsi="Times New Roman" w:cs="Times New Roman"/>
          <w:sz w:val="28"/>
          <w:szCs w:val="28"/>
        </w:rPr>
        <w:t>» сказано</w:t>
      </w:r>
      <w:r w:rsidR="00AD3533" w:rsidRPr="00AD3533">
        <w:rPr>
          <w:rFonts w:ascii="Times New Roman" w:hAnsi="Times New Roman" w:cs="Times New Roman"/>
          <w:sz w:val="28"/>
          <w:szCs w:val="28"/>
        </w:rPr>
        <w:t>: воспитание</w:t>
      </w:r>
      <w:r w:rsidR="00AD3533">
        <w:rPr>
          <w:rFonts w:ascii="Times New Roman" w:hAnsi="Times New Roman" w:cs="Times New Roman"/>
          <w:sz w:val="28"/>
          <w:szCs w:val="28"/>
        </w:rPr>
        <w:t xml:space="preserve"> –</w:t>
      </w:r>
      <w:r w:rsidR="00AD3533" w:rsidRPr="00AD3533">
        <w:rPr>
          <w:rFonts w:ascii="Times New Roman" w:hAnsi="Times New Roman" w:cs="Times New Roman"/>
          <w:sz w:val="28"/>
          <w:szCs w:val="28"/>
        </w:rPr>
        <w:t xml:space="preserve"> </w:t>
      </w:r>
      <w:r w:rsidR="00AD3533" w:rsidRPr="008F1331">
        <w:rPr>
          <w:rFonts w:ascii="Times New Roman" w:hAnsi="Times New Roman" w:cs="Times New Roman"/>
          <w:b/>
          <w:sz w:val="28"/>
          <w:szCs w:val="28"/>
        </w:rPr>
        <w:t>деятельность,</w:t>
      </w:r>
      <w:r w:rsidR="00AD3533" w:rsidRPr="00AD3533">
        <w:rPr>
          <w:rFonts w:ascii="Times New Roman" w:hAnsi="Times New Roman" w:cs="Times New Roman"/>
          <w:sz w:val="28"/>
          <w:szCs w:val="28"/>
        </w:rPr>
        <w:t xml:space="preserve"> направленная на развитие личности, </w:t>
      </w:r>
      <w:r w:rsidR="00AD3533" w:rsidRPr="008F1331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самоопределения и социализации обучающегося </w:t>
      </w:r>
      <w:r w:rsidR="00AD3533" w:rsidRPr="00AD3533">
        <w:rPr>
          <w:rFonts w:ascii="Times New Roman" w:hAnsi="Times New Roman" w:cs="Times New Roman"/>
          <w:sz w:val="28"/>
          <w:szCs w:val="28"/>
        </w:rPr>
        <w:t>на основе социокультурных духовно</w:t>
      </w:r>
      <w:r w:rsidR="00AD3533">
        <w:rPr>
          <w:rFonts w:ascii="Times New Roman" w:hAnsi="Times New Roman" w:cs="Times New Roman"/>
          <w:sz w:val="28"/>
          <w:szCs w:val="28"/>
        </w:rPr>
        <w:t>-</w:t>
      </w:r>
      <w:r w:rsidR="00AD3533" w:rsidRPr="00AD3533">
        <w:rPr>
          <w:rFonts w:ascii="Times New Roman" w:hAnsi="Times New Roman" w:cs="Times New Roman"/>
          <w:sz w:val="28"/>
          <w:szCs w:val="28"/>
        </w:rPr>
        <w:t>нравственных ценностей и принятых в обществе правил и норм поведения в интересах человека, семьи общества и государства</w:t>
      </w:r>
      <w:r w:rsidR="00AD3533">
        <w:rPr>
          <w:rFonts w:ascii="Times New Roman" w:hAnsi="Times New Roman" w:cs="Times New Roman"/>
          <w:sz w:val="28"/>
          <w:szCs w:val="28"/>
        </w:rPr>
        <w:t>.</w:t>
      </w:r>
    </w:p>
    <w:p w:rsidR="008F1331" w:rsidRDefault="008F1331" w:rsidP="007264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AD3533">
        <w:rPr>
          <w:rFonts w:ascii="Times New Roman" w:hAnsi="Times New Roman" w:cs="Times New Roman"/>
          <w:sz w:val="28"/>
          <w:szCs w:val="28"/>
        </w:rPr>
        <w:t>«Современная школа» и 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позволяют создать эти </w:t>
      </w:r>
      <w:r w:rsidRPr="008F1331">
        <w:rPr>
          <w:rFonts w:ascii="Times New Roman" w:hAnsi="Times New Roman" w:cs="Times New Roman"/>
          <w:b/>
          <w:sz w:val="28"/>
          <w:szCs w:val="28"/>
        </w:rPr>
        <w:t>условия для самоопределения и социализации обучающегося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1331" w:rsidRDefault="008F1331" w:rsidP="00726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«Точка роста» в нашей школе открылся в 2019 году. </w:t>
      </w:r>
      <w:r w:rsidRPr="008F1331">
        <w:rPr>
          <w:rFonts w:ascii="Times New Roman" w:hAnsi="Times New Roman" w:cs="Times New Roman"/>
          <w:bCs/>
          <w:sz w:val="28"/>
          <w:szCs w:val="28"/>
        </w:rPr>
        <w:t>Задачи перед Центрами «Точка роста»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были</w:t>
      </w:r>
      <w:r w:rsidRPr="008F1331">
        <w:rPr>
          <w:rFonts w:ascii="Times New Roman" w:hAnsi="Times New Roman" w:cs="Times New Roman"/>
          <w:bCs/>
          <w:sz w:val="28"/>
          <w:szCs w:val="28"/>
        </w:rPr>
        <w:t xml:space="preserve"> поставлены, но мы сумели наложить их на задачи Указа Президента Российской Федерации №204 от 07.05.2018 и «Точка роста» стала </w:t>
      </w:r>
      <w:r>
        <w:rPr>
          <w:rFonts w:ascii="Times New Roman" w:hAnsi="Times New Roman" w:cs="Times New Roman"/>
          <w:bCs/>
          <w:sz w:val="28"/>
          <w:szCs w:val="28"/>
        </w:rPr>
        <w:t>ресурсом</w:t>
      </w:r>
      <w:r w:rsidRPr="008F1331">
        <w:rPr>
          <w:rFonts w:ascii="Times New Roman" w:hAnsi="Times New Roman" w:cs="Times New Roman"/>
          <w:bCs/>
          <w:sz w:val="28"/>
          <w:szCs w:val="28"/>
        </w:rPr>
        <w:t xml:space="preserve"> для личностно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F1331">
        <w:rPr>
          <w:rFonts w:ascii="Times New Roman" w:hAnsi="Times New Roman" w:cs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F1331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0A16" w:rsidRDefault="0023225A" w:rsidP="0072643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F4141"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BF4141"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AA0A16">
        <w:rPr>
          <w:rFonts w:ascii="Times New Roman" w:hAnsi="Times New Roman" w:cs="Times New Roman"/>
          <w:bCs/>
          <w:sz w:val="28"/>
          <w:szCs w:val="28"/>
        </w:rPr>
        <w:t xml:space="preserve">Центр состоит из 4 зон: Кабинет формирования цифровых и гуманитарных компетенций, кабинет основ безопасности жизнедеятельности, </w:t>
      </w:r>
      <w:proofErr w:type="spellStart"/>
      <w:r w:rsidR="00AA0A16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="00AA0A16">
        <w:rPr>
          <w:rFonts w:ascii="Times New Roman" w:hAnsi="Times New Roman" w:cs="Times New Roman"/>
          <w:bCs/>
          <w:sz w:val="28"/>
          <w:szCs w:val="28"/>
        </w:rPr>
        <w:t>-центр и зона отдыха.</w:t>
      </w:r>
    </w:p>
    <w:p w:rsidR="008F1331" w:rsidRDefault="0023225A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1F08"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E51F08"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8F1331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8F133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F1331">
        <w:rPr>
          <w:rFonts w:ascii="Times New Roman" w:hAnsi="Times New Roman" w:cs="Times New Roman"/>
          <w:sz w:val="28"/>
          <w:szCs w:val="28"/>
        </w:rPr>
        <w:t>-центра работают</w:t>
      </w:r>
      <w:r w:rsidR="00AA0A16">
        <w:rPr>
          <w:rFonts w:ascii="Times New Roman" w:hAnsi="Times New Roman" w:cs="Times New Roman"/>
          <w:sz w:val="28"/>
          <w:szCs w:val="28"/>
        </w:rPr>
        <w:t xml:space="preserve"> шахматный клуб,</w:t>
      </w:r>
      <w:r w:rsidR="008F1331">
        <w:rPr>
          <w:rFonts w:ascii="Times New Roman" w:hAnsi="Times New Roman" w:cs="Times New Roman"/>
          <w:sz w:val="28"/>
          <w:szCs w:val="28"/>
        </w:rPr>
        <w:t xml:space="preserve"> юнармейский отряд «Сокол», добровольческий отряд «Добрые сердца», комитеты Школьного ученического самоуправления: пресс-центр, образовательный комитет, комитет физкультуры и спорта. </w:t>
      </w:r>
      <w:r w:rsidR="008F1331" w:rsidRPr="008F13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F1331" w:rsidRPr="008F1331">
        <w:rPr>
          <w:rFonts w:ascii="Times New Roman" w:hAnsi="Times New Roman" w:cs="Times New Roman"/>
          <w:sz w:val="28"/>
          <w:szCs w:val="28"/>
        </w:rPr>
        <w:t>коворкинге</w:t>
      </w:r>
      <w:proofErr w:type="spellEnd"/>
      <w:r w:rsidR="008F1331" w:rsidRPr="008F1331">
        <w:rPr>
          <w:rFonts w:ascii="Times New Roman" w:hAnsi="Times New Roman" w:cs="Times New Roman"/>
          <w:sz w:val="28"/>
          <w:szCs w:val="28"/>
        </w:rPr>
        <w:t xml:space="preserve"> нет жестких границ: можно свободно передвигать мебель</w:t>
      </w:r>
      <w:r w:rsidR="00F47725">
        <w:rPr>
          <w:rFonts w:ascii="Times New Roman" w:hAnsi="Times New Roman" w:cs="Times New Roman"/>
          <w:sz w:val="28"/>
          <w:szCs w:val="28"/>
        </w:rPr>
        <w:t>,</w:t>
      </w:r>
      <w:r w:rsidR="00F47725" w:rsidRPr="00F47725">
        <w:rPr>
          <w:rFonts w:ascii="Times New Roman" w:hAnsi="Times New Roman" w:cs="Times New Roman"/>
          <w:sz w:val="28"/>
          <w:szCs w:val="28"/>
        </w:rPr>
        <w:t xml:space="preserve"> </w:t>
      </w:r>
      <w:r w:rsidR="00F47725" w:rsidRPr="008F1331">
        <w:rPr>
          <w:rFonts w:ascii="Times New Roman" w:hAnsi="Times New Roman" w:cs="Times New Roman"/>
          <w:sz w:val="28"/>
          <w:szCs w:val="28"/>
        </w:rPr>
        <w:t xml:space="preserve">изменяя пространство </w:t>
      </w:r>
      <w:r w:rsidR="00F47725">
        <w:rPr>
          <w:rFonts w:ascii="Times New Roman" w:hAnsi="Times New Roman" w:cs="Times New Roman"/>
          <w:sz w:val="28"/>
          <w:szCs w:val="28"/>
        </w:rPr>
        <w:t>и перемещаться.</w:t>
      </w:r>
      <w:r w:rsidR="008F1331" w:rsidRPr="008F1331">
        <w:rPr>
          <w:rFonts w:ascii="Times New Roman" w:hAnsi="Times New Roman" w:cs="Times New Roman"/>
          <w:sz w:val="28"/>
          <w:szCs w:val="28"/>
        </w:rPr>
        <w:t xml:space="preserve"> </w:t>
      </w:r>
      <w:r w:rsidR="00AA0A16">
        <w:rPr>
          <w:rFonts w:ascii="Times New Roman" w:hAnsi="Times New Roman" w:cs="Times New Roman"/>
          <w:sz w:val="28"/>
          <w:szCs w:val="28"/>
        </w:rPr>
        <w:t xml:space="preserve">Здесь ребята учатся работать совместно. </w:t>
      </w:r>
      <w:r w:rsidR="008F1331" w:rsidRPr="008F1331">
        <w:rPr>
          <w:rFonts w:ascii="Times New Roman" w:hAnsi="Times New Roman" w:cs="Times New Roman"/>
          <w:sz w:val="28"/>
          <w:szCs w:val="28"/>
        </w:rPr>
        <w:t>Это мобильная среда, где каждый может занять любое свободное место, выполнить домашнее задание, подготовить доклад или просто пообщаться и отдохнуть.</w:t>
      </w:r>
      <w:r w:rsidR="00AA0A16">
        <w:rPr>
          <w:rFonts w:ascii="Times New Roman" w:hAnsi="Times New Roman" w:cs="Times New Roman"/>
          <w:sz w:val="28"/>
          <w:szCs w:val="28"/>
        </w:rPr>
        <w:t xml:space="preserve"> </w:t>
      </w:r>
      <w:r w:rsidR="006559A3" w:rsidRPr="006559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59A3" w:rsidRPr="006559A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6559A3" w:rsidRPr="006559A3">
        <w:rPr>
          <w:rFonts w:ascii="Times New Roman" w:hAnsi="Times New Roman" w:cs="Times New Roman"/>
          <w:sz w:val="28"/>
          <w:szCs w:val="28"/>
        </w:rPr>
        <w:t xml:space="preserve">-зоне </w:t>
      </w:r>
      <w:r w:rsidR="006559A3">
        <w:rPr>
          <w:rFonts w:ascii="Times New Roman" w:hAnsi="Times New Roman" w:cs="Times New Roman"/>
          <w:sz w:val="28"/>
          <w:szCs w:val="28"/>
        </w:rPr>
        <w:t>проводя</w:t>
      </w:r>
      <w:r w:rsidR="006559A3" w:rsidRPr="006559A3">
        <w:rPr>
          <w:rFonts w:ascii="Times New Roman" w:hAnsi="Times New Roman" w:cs="Times New Roman"/>
          <w:sz w:val="28"/>
          <w:szCs w:val="28"/>
        </w:rPr>
        <w:t>т</w:t>
      </w:r>
      <w:r w:rsidR="006559A3">
        <w:rPr>
          <w:rFonts w:ascii="Times New Roman" w:hAnsi="Times New Roman" w:cs="Times New Roman"/>
          <w:sz w:val="28"/>
          <w:szCs w:val="28"/>
        </w:rPr>
        <w:t>ся</w:t>
      </w:r>
      <w:r w:rsidR="006559A3" w:rsidRPr="006559A3">
        <w:rPr>
          <w:rFonts w:ascii="Times New Roman" w:hAnsi="Times New Roman" w:cs="Times New Roman"/>
          <w:sz w:val="28"/>
          <w:szCs w:val="28"/>
        </w:rPr>
        <w:t xml:space="preserve"> различные тематические мероприятия, лекции, встречи с успешными людьми, круглые столы, семинары и тренинги личностного роста</w:t>
      </w:r>
      <w:r w:rsidR="006559A3">
        <w:rPr>
          <w:rFonts w:ascii="Times New Roman" w:hAnsi="Times New Roman" w:cs="Times New Roman"/>
          <w:sz w:val="28"/>
          <w:szCs w:val="28"/>
        </w:rPr>
        <w:t xml:space="preserve">. Работа в </w:t>
      </w:r>
      <w:proofErr w:type="spellStart"/>
      <w:r w:rsidR="006559A3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6559A3">
        <w:rPr>
          <w:rFonts w:ascii="Times New Roman" w:hAnsi="Times New Roman" w:cs="Times New Roman"/>
          <w:sz w:val="28"/>
          <w:szCs w:val="28"/>
        </w:rPr>
        <w:t xml:space="preserve">-зоне </w:t>
      </w:r>
      <w:r w:rsidR="006559A3" w:rsidRPr="006559A3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6559A3">
        <w:rPr>
          <w:rFonts w:ascii="Times New Roman" w:hAnsi="Times New Roman" w:cs="Times New Roman"/>
          <w:sz w:val="28"/>
          <w:szCs w:val="28"/>
        </w:rPr>
        <w:t xml:space="preserve"> как на уроках, так и </w:t>
      </w:r>
      <w:r w:rsidR="006559A3" w:rsidRPr="006559A3">
        <w:rPr>
          <w:rFonts w:ascii="Times New Roman" w:hAnsi="Times New Roman" w:cs="Times New Roman"/>
          <w:sz w:val="28"/>
          <w:szCs w:val="28"/>
        </w:rPr>
        <w:t xml:space="preserve">во время перемен и во внеурочное время. </w:t>
      </w:r>
      <w:r w:rsidR="00AA0A16">
        <w:rPr>
          <w:rFonts w:ascii="Times New Roman" w:hAnsi="Times New Roman" w:cs="Times New Roman"/>
          <w:sz w:val="28"/>
          <w:szCs w:val="28"/>
        </w:rPr>
        <w:t>При этом работает принцип: «Работай, отдыхай – другим не мешай!».</w:t>
      </w:r>
    </w:p>
    <w:p w:rsidR="00AA0A16" w:rsidRDefault="0023225A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1F08"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="00E51F08"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515B60">
        <w:rPr>
          <w:rFonts w:ascii="Times New Roman" w:hAnsi="Times New Roman" w:cs="Times New Roman"/>
          <w:sz w:val="28"/>
          <w:szCs w:val="28"/>
        </w:rPr>
        <w:t>К</w:t>
      </w:r>
      <w:r w:rsidR="006559A3">
        <w:rPr>
          <w:rFonts w:ascii="Times New Roman" w:hAnsi="Times New Roman" w:cs="Times New Roman"/>
          <w:sz w:val="28"/>
          <w:szCs w:val="28"/>
        </w:rPr>
        <w:t>абинет ОБЖ</w:t>
      </w:r>
      <w:r w:rsidR="00515B60">
        <w:rPr>
          <w:rFonts w:ascii="Times New Roman" w:hAnsi="Times New Roman" w:cs="Times New Roman"/>
          <w:sz w:val="28"/>
          <w:szCs w:val="28"/>
        </w:rPr>
        <w:t xml:space="preserve"> оснащен </w:t>
      </w:r>
      <w:r w:rsidR="00515B60" w:rsidRPr="00515B60">
        <w:rPr>
          <w:rFonts w:ascii="Times New Roman" w:hAnsi="Times New Roman" w:cs="Times New Roman"/>
          <w:sz w:val="28"/>
          <w:szCs w:val="28"/>
        </w:rPr>
        <w:t>тренажер</w:t>
      </w:r>
      <w:r w:rsidR="00515B60">
        <w:rPr>
          <w:rFonts w:ascii="Times New Roman" w:hAnsi="Times New Roman" w:cs="Times New Roman"/>
          <w:sz w:val="28"/>
          <w:szCs w:val="28"/>
        </w:rPr>
        <w:t>ами</w:t>
      </w:r>
      <w:r w:rsidR="00515B60" w:rsidRPr="00515B60">
        <w:rPr>
          <w:rFonts w:ascii="Times New Roman" w:hAnsi="Times New Roman" w:cs="Times New Roman"/>
          <w:sz w:val="28"/>
          <w:szCs w:val="28"/>
        </w:rPr>
        <w:t>-манекен</w:t>
      </w:r>
      <w:r w:rsidR="00515B60">
        <w:rPr>
          <w:rFonts w:ascii="Times New Roman" w:hAnsi="Times New Roman" w:cs="Times New Roman"/>
          <w:sz w:val="28"/>
          <w:szCs w:val="28"/>
        </w:rPr>
        <w:t>ами</w:t>
      </w:r>
      <w:r w:rsidR="00515B60" w:rsidRPr="00515B60">
        <w:rPr>
          <w:rFonts w:ascii="Times New Roman" w:hAnsi="Times New Roman" w:cs="Times New Roman"/>
          <w:sz w:val="28"/>
          <w:szCs w:val="28"/>
        </w:rPr>
        <w:t xml:space="preserve"> для отработки сердечно</w:t>
      </w:r>
      <w:r w:rsidR="00515B60">
        <w:rPr>
          <w:rFonts w:ascii="Times New Roman" w:hAnsi="Times New Roman" w:cs="Times New Roman"/>
          <w:sz w:val="28"/>
          <w:szCs w:val="28"/>
        </w:rPr>
        <w:t>-</w:t>
      </w:r>
      <w:r w:rsidR="00515B60" w:rsidRPr="00515B60">
        <w:rPr>
          <w:rFonts w:ascii="Times New Roman" w:hAnsi="Times New Roman" w:cs="Times New Roman"/>
          <w:sz w:val="28"/>
          <w:szCs w:val="28"/>
        </w:rPr>
        <w:t>лёгочной реанимации 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</w:t>
      </w:r>
      <w:r w:rsidR="006559A3" w:rsidRPr="00515B60">
        <w:rPr>
          <w:rFonts w:ascii="Times New Roman" w:hAnsi="Times New Roman" w:cs="Times New Roman"/>
          <w:sz w:val="28"/>
          <w:szCs w:val="28"/>
        </w:rPr>
        <w:t xml:space="preserve"> </w:t>
      </w:r>
      <w:r w:rsidR="00515B60" w:rsidRPr="006559A3">
        <w:rPr>
          <w:rFonts w:ascii="Times New Roman" w:hAnsi="Times New Roman" w:cs="Times New Roman"/>
          <w:sz w:val="28"/>
          <w:szCs w:val="28"/>
        </w:rPr>
        <w:t xml:space="preserve">Появилась возможность увеличить количество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</w:t>
      </w:r>
      <w:r w:rsidR="00515B60" w:rsidRPr="00515B60">
        <w:rPr>
          <w:rFonts w:ascii="Times New Roman" w:hAnsi="Times New Roman" w:cs="Times New Roman"/>
          <w:sz w:val="28"/>
          <w:szCs w:val="28"/>
        </w:rPr>
        <w:t>Использование этого оборудо</w:t>
      </w:r>
      <w:r w:rsidR="00515B60">
        <w:rPr>
          <w:rFonts w:ascii="Times New Roman" w:hAnsi="Times New Roman" w:cs="Times New Roman"/>
          <w:sz w:val="28"/>
          <w:szCs w:val="28"/>
        </w:rPr>
        <w:t>в</w:t>
      </w:r>
      <w:r w:rsidR="00515B60" w:rsidRPr="00515B60">
        <w:rPr>
          <w:rFonts w:ascii="Times New Roman" w:hAnsi="Times New Roman" w:cs="Times New Roman"/>
          <w:sz w:val="28"/>
          <w:szCs w:val="28"/>
        </w:rPr>
        <w:t>ания помогает  ф</w:t>
      </w:r>
      <w:r w:rsidR="00515B60">
        <w:rPr>
          <w:rFonts w:ascii="Times New Roman" w:hAnsi="Times New Roman" w:cs="Times New Roman"/>
          <w:sz w:val="28"/>
          <w:szCs w:val="28"/>
        </w:rPr>
        <w:t>ормированию</w:t>
      </w:r>
      <w:r w:rsidR="006559A3" w:rsidRPr="006559A3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="006559A3" w:rsidRPr="006559A3">
        <w:rPr>
          <w:rFonts w:ascii="Times New Roman" w:hAnsi="Times New Roman" w:cs="Times New Roman"/>
          <w:sz w:val="28"/>
          <w:szCs w:val="28"/>
        </w:rPr>
        <w:t>интериоризаци</w:t>
      </w:r>
      <w:r w:rsidR="00515B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559A3" w:rsidRPr="006559A3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="00515B60">
        <w:rPr>
          <w:rFonts w:ascii="Times New Roman" w:hAnsi="Times New Roman" w:cs="Times New Roman"/>
          <w:sz w:val="28"/>
          <w:szCs w:val="28"/>
        </w:rPr>
        <w:t>.</w:t>
      </w:r>
    </w:p>
    <w:p w:rsidR="0085763F" w:rsidRDefault="0023225A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6E207D">
        <w:rPr>
          <w:rFonts w:ascii="Times New Roman" w:hAnsi="Times New Roman" w:cs="Times New Roman"/>
          <w:sz w:val="28"/>
          <w:szCs w:val="28"/>
        </w:rPr>
        <w:t>В числе прочего оборудования в кабинет формирования цифровых и гуманитарных компетенций мы получили 3</w:t>
      </w:r>
      <w:r w:rsidR="006E20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E207D" w:rsidRPr="006E207D">
        <w:rPr>
          <w:rFonts w:ascii="Times New Roman" w:hAnsi="Times New Roman" w:cs="Times New Roman"/>
          <w:sz w:val="28"/>
          <w:szCs w:val="28"/>
        </w:rPr>
        <w:t xml:space="preserve"> </w:t>
      </w:r>
      <w:r w:rsidR="006E207D">
        <w:rPr>
          <w:rFonts w:ascii="Times New Roman" w:hAnsi="Times New Roman" w:cs="Times New Roman"/>
          <w:sz w:val="28"/>
          <w:szCs w:val="28"/>
        </w:rPr>
        <w:t>принтер</w:t>
      </w:r>
      <w:r w:rsidR="0085763F">
        <w:rPr>
          <w:rFonts w:ascii="Times New Roman" w:hAnsi="Times New Roman" w:cs="Times New Roman"/>
          <w:sz w:val="28"/>
          <w:szCs w:val="28"/>
        </w:rPr>
        <w:t>, оборудование для проведения уроков технологии, шлем виртуальной реальности.</w:t>
      </w:r>
    </w:p>
    <w:p w:rsidR="00D87AAE" w:rsidRDefault="00D87AAE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 xml:space="preserve">Можно назвать пять основных достоинств использования 3D-печати в образовании: </w:t>
      </w:r>
    </w:p>
    <w:p w:rsidR="00D87AAE" w:rsidRPr="00D87AAE" w:rsidRDefault="00C76108" w:rsidP="00D87A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D87AAE" w:rsidRPr="00D87AAE">
        <w:rPr>
          <w:rFonts w:ascii="Times New Roman" w:hAnsi="Times New Roman" w:cs="Times New Roman"/>
          <w:b/>
          <w:sz w:val="28"/>
          <w:szCs w:val="28"/>
        </w:rPr>
        <w:t>1. Обучение наукам и технологии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Технология 3D-печати воспитывает в учениках созидателей. Вместо того</w:t>
      </w:r>
      <w:proofErr w:type="gramStart"/>
      <w:r w:rsidRPr="00D87A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7AAE">
        <w:rPr>
          <w:rFonts w:ascii="Times New Roman" w:hAnsi="Times New Roman" w:cs="Times New Roman"/>
          <w:sz w:val="28"/>
          <w:szCs w:val="28"/>
        </w:rPr>
        <w:t xml:space="preserve"> чтобы покупать или потреблять готовые изделия, они становятся </w:t>
      </w:r>
      <w:r w:rsidRPr="00D87AAE">
        <w:rPr>
          <w:rFonts w:ascii="Times New Roman" w:hAnsi="Times New Roman" w:cs="Times New Roman"/>
          <w:sz w:val="28"/>
          <w:szCs w:val="28"/>
        </w:rPr>
        <w:lastRenderedPageBreak/>
        <w:t>изобретателями, определяющими свои потребности и находящими решения, творчески сочетая получаемые знания и навыки обращения с техникой.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подарка педагогам-ветеранам на 8 Марта ребята совместно с отрядом «Добрые сердца» напечатали сувениры</w:t>
      </w:r>
      <w:r w:rsidR="0085763F">
        <w:rPr>
          <w:rFonts w:ascii="Times New Roman" w:hAnsi="Times New Roman" w:cs="Times New Roman"/>
          <w:sz w:val="28"/>
          <w:szCs w:val="28"/>
        </w:rPr>
        <w:t>, а ко Дню учителя изготовили розы.</w:t>
      </w:r>
    </w:p>
    <w:p w:rsidR="00D87AAE" w:rsidRPr="00D87AAE" w:rsidRDefault="00C76108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D87AAE" w:rsidRPr="00D87AAE">
        <w:rPr>
          <w:rFonts w:ascii="Times New Roman" w:hAnsi="Times New Roman" w:cs="Times New Roman"/>
          <w:sz w:val="28"/>
          <w:szCs w:val="28"/>
        </w:rPr>
        <w:t>2. Развитие воображения и творческого подхода</w:t>
      </w:r>
    </w:p>
    <w:p w:rsidR="0085763F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С 3D-печатью искусство постепенно возвращается в технику, а учащиеся становятся дизайнерами и художниками. В процессе обучения развиваются пространственное мышление, умение проектировать и воплощать новое.</w:t>
      </w:r>
    </w:p>
    <w:p w:rsidR="00D87AAE" w:rsidRPr="0085763F" w:rsidRDefault="0085763F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63F">
        <w:rPr>
          <w:rFonts w:ascii="Times New Roman" w:hAnsi="Times New Roman" w:cs="Times New Roman"/>
          <w:sz w:val="28"/>
          <w:szCs w:val="28"/>
        </w:rPr>
        <w:t>Ребята 4 класса приняли участие во Всероссийской акции, посвящённой Дню учителя. Формат - акция "</w:t>
      </w:r>
      <w:proofErr w:type="spellStart"/>
      <w:r w:rsidRPr="0085763F">
        <w:rPr>
          <w:rFonts w:ascii="Times New Roman" w:hAnsi="Times New Roman" w:cs="Times New Roman"/>
          <w:sz w:val="28"/>
          <w:szCs w:val="28"/>
        </w:rPr>
        <w:t>БлагоДАРИТЕльный</w:t>
      </w:r>
      <w:proofErr w:type="spellEnd"/>
      <w:r w:rsidRPr="0085763F">
        <w:rPr>
          <w:rFonts w:ascii="Times New Roman" w:hAnsi="Times New Roman" w:cs="Times New Roman"/>
          <w:sz w:val="28"/>
          <w:szCs w:val="28"/>
        </w:rPr>
        <w:t xml:space="preserve"> марафон РДШ".</w:t>
      </w:r>
      <w:r w:rsidRPr="0085763F">
        <w:rPr>
          <w:rFonts w:ascii="Times New Roman" w:hAnsi="Times New Roman" w:cs="Times New Roman"/>
          <w:sz w:val="28"/>
          <w:szCs w:val="28"/>
        </w:rPr>
        <w:br/>
        <w:t>Сами создали подарок на 3d - принтере и преподнесли его своим учителям!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AAE" w:rsidRPr="00D87AAE" w:rsidRDefault="00DD56F8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D87AAE" w:rsidRPr="00D87AAE">
        <w:rPr>
          <w:rFonts w:ascii="Times New Roman" w:hAnsi="Times New Roman" w:cs="Times New Roman"/>
          <w:sz w:val="28"/>
          <w:szCs w:val="28"/>
        </w:rPr>
        <w:t>3. Привлечение «ленивых» учеников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3D-печать – все еще очень новая технология, которая не всегда доступна обычному потребителю. Поэтому у неё есть «</w:t>
      </w:r>
      <w:proofErr w:type="spellStart"/>
      <w:r w:rsidRPr="00D87AAE">
        <w:rPr>
          <w:rFonts w:ascii="Times New Roman" w:hAnsi="Times New Roman" w:cs="Times New Roman"/>
          <w:sz w:val="28"/>
          <w:szCs w:val="28"/>
        </w:rPr>
        <w:t>вау</w:t>
      </w:r>
      <w:proofErr w:type="spellEnd"/>
      <w:r w:rsidRPr="00D87AAE">
        <w:rPr>
          <w:rFonts w:ascii="Times New Roman" w:hAnsi="Times New Roman" w:cs="Times New Roman"/>
          <w:sz w:val="28"/>
          <w:szCs w:val="28"/>
        </w:rPr>
        <w:t>-фактор», привлекающий учащихся, прохладно относящихся к своему обучению. Доступ к 3D-технологиям – отличный способ мотивировать учеников, отстающих и по другим предметам.</w:t>
      </w:r>
      <w:r w:rsidR="0085763F" w:rsidRPr="0085763F">
        <w:rPr>
          <w:rFonts w:ascii="Times New Roman" w:hAnsi="Times New Roman" w:cs="Times New Roman"/>
          <w:sz w:val="28"/>
          <w:szCs w:val="28"/>
        </w:rPr>
        <w:t xml:space="preserve"> </w:t>
      </w:r>
      <w:r w:rsidR="0085763F">
        <w:rPr>
          <w:rFonts w:ascii="Times New Roman" w:hAnsi="Times New Roman" w:cs="Times New Roman"/>
          <w:sz w:val="28"/>
          <w:szCs w:val="28"/>
        </w:rPr>
        <w:t xml:space="preserve"> На уроках технологии ребята решили изготовить </w:t>
      </w:r>
      <w:r w:rsidR="0085763F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85763F">
        <w:rPr>
          <w:rFonts w:ascii="Times New Roman" w:hAnsi="Times New Roman" w:cs="Times New Roman"/>
          <w:sz w:val="28"/>
          <w:szCs w:val="28"/>
        </w:rPr>
        <w:t>-очки из подручного материала.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4. Воспитание социальных навыков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Связи между классными уровнями в школе, объединение учеников младшего и старшего возраста для совместной работы над 3D-проектом, позволяет старшим ученикам проявить себя хорошими учителями и научиться ценить то уважение, которым их награждают младшие товарищи.</w:t>
      </w:r>
    </w:p>
    <w:p w:rsidR="00D87AAE" w:rsidRPr="00D87AAE" w:rsidRDefault="00DD56F8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F4141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  <w:r w:rsidRPr="00BF4141">
        <w:rPr>
          <w:rFonts w:ascii="Times New Roman" w:hAnsi="Times New Roman" w:cs="Times New Roman"/>
          <w:sz w:val="28"/>
          <w:szCs w:val="28"/>
        </w:rPr>
        <w:t xml:space="preserve"> </w:t>
      </w:r>
      <w:r w:rsidR="00D87AAE" w:rsidRPr="00D87AAE">
        <w:rPr>
          <w:rFonts w:ascii="Times New Roman" w:hAnsi="Times New Roman" w:cs="Times New Roman"/>
          <w:sz w:val="28"/>
          <w:szCs w:val="28"/>
        </w:rPr>
        <w:t>5. Культивирование целеустремленности</w:t>
      </w:r>
    </w:p>
    <w:p w:rsidR="00D87AAE" w:rsidRPr="00D87AAE" w:rsidRDefault="00D87AAE" w:rsidP="00D8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AE">
        <w:rPr>
          <w:rFonts w:ascii="Times New Roman" w:hAnsi="Times New Roman" w:cs="Times New Roman"/>
          <w:sz w:val="28"/>
          <w:szCs w:val="28"/>
        </w:rPr>
        <w:t>С помощью 3D-печати все может быть реализовано практически. Для погружения в атмосферу древних обществ – дизайн и печать макета мумии или пирамиды. Ученик мечтает о путешествиях – печать острова сокровищ или горной вершины. У этого списка нет конца, важно только не останавливаться на стадии идеи, а воплощать ее.</w:t>
      </w:r>
    </w:p>
    <w:p w:rsidR="00F35D16" w:rsidRDefault="00F35D16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b/>
          <w:sz w:val="28"/>
          <w:szCs w:val="28"/>
        </w:rPr>
        <w:t>14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>17 февраля 2023 года в ГБОУ СОШ п. Масленниково состоялось торжественное принятие в ряды "ЮНАРМИЯ"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</w:t>
      </w:r>
      <w:r w:rsidR="00DC0402">
        <w:rPr>
          <w:rFonts w:ascii="Times New Roman" w:hAnsi="Times New Roman" w:cs="Times New Roman"/>
          <w:sz w:val="28"/>
          <w:szCs w:val="28"/>
        </w:rPr>
        <w:t>Так</w:t>
      </w:r>
      <w:r w:rsidRPr="00F35D16">
        <w:rPr>
          <w:rFonts w:ascii="Times New Roman" w:hAnsi="Times New Roman" w:cs="Times New Roman"/>
          <w:sz w:val="28"/>
          <w:szCs w:val="28"/>
        </w:rPr>
        <w:t>же на мероприятии присутствовал выпускник школы, участник специальной военной операции. Он продемонстрировал ребятам всю экипировку участника СВО, оружие, предметы первой необходимости на спецзаданиях. Наш выпускник дал напутственные слова нашим ребятам: быть смелыми, отважными, а самое главное оставаться всегда человеком в любой ситуации.</w:t>
      </w:r>
      <w:r w:rsidR="00DC0402">
        <w:rPr>
          <w:rFonts w:ascii="Times New Roman" w:hAnsi="Times New Roman" w:cs="Times New Roman"/>
          <w:sz w:val="28"/>
          <w:szCs w:val="28"/>
        </w:rPr>
        <w:t xml:space="preserve"> </w:t>
      </w:r>
      <w:r w:rsidR="00DC0402">
        <w:rPr>
          <w:rFonts w:ascii="Times New Roman" w:hAnsi="Times New Roman" w:cs="Times New Roman"/>
          <w:sz w:val="28"/>
          <w:szCs w:val="28"/>
        </w:rPr>
        <w:lastRenderedPageBreak/>
        <w:t>А ребята решили в по</w:t>
      </w:r>
      <w:bookmarkStart w:id="0" w:name="_GoBack"/>
      <w:bookmarkEnd w:id="0"/>
      <w:r w:rsidR="00DC0402">
        <w:rPr>
          <w:rFonts w:ascii="Times New Roman" w:hAnsi="Times New Roman" w:cs="Times New Roman"/>
          <w:sz w:val="28"/>
          <w:szCs w:val="28"/>
        </w:rPr>
        <w:t>мощь нашим солдатам изготовить стабилизаторы, которые так необходимы для работы с БПЛА.</w:t>
      </w:r>
    </w:p>
    <w:p w:rsidR="006559A3" w:rsidRDefault="006559A3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9A3">
        <w:rPr>
          <w:rFonts w:ascii="Times New Roman" w:hAnsi="Times New Roman" w:cs="Times New Roman"/>
          <w:sz w:val="28"/>
          <w:szCs w:val="28"/>
        </w:rPr>
        <w:t>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</w:t>
      </w:r>
      <w:r w:rsidR="000618DB">
        <w:rPr>
          <w:rFonts w:ascii="Times New Roman" w:hAnsi="Times New Roman" w:cs="Times New Roman"/>
          <w:sz w:val="28"/>
          <w:szCs w:val="28"/>
        </w:rPr>
        <w:t xml:space="preserve"> в команде, что очень важно </w:t>
      </w:r>
      <w:r w:rsidRPr="006559A3">
        <w:rPr>
          <w:rFonts w:ascii="Times New Roman" w:hAnsi="Times New Roman" w:cs="Times New Roman"/>
          <w:sz w:val="28"/>
          <w:szCs w:val="28"/>
        </w:rPr>
        <w:t>в современной жизни.</w:t>
      </w:r>
    </w:p>
    <w:p w:rsidR="000618DB" w:rsidRPr="008F1331" w:rsidRDefault="000618DB" w:rsidP="0072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 уверенностью сказать</w:t>
      </w:r>
      <w:r w:rsidR="002A1005">
        <w:rPr>
          <w:rFonts w:ascii="Times New Roman" w:hAnsi="Times New Roman" w:cs="Times New Roman"/>
          <w:sz w:val="28"/>
          <w:szCs w:val="28"/>
        </w:rPr>
        <w:t>: «Точка роста - это путевка в жизнь».</w:t>
      </w:r>
    </w:p>
    <w:sectPr w:rsidR="000618DB" w:rsidRPr="008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2CD3"/>
    <w:multiLevelType w:val="multilevel"/>
    <w:tmpl w:val="A534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0317C"/>
    <w:multiLevelType w:val="hybridMultilevel"/>
    <w:tmpl w:val="599056A4"/>
    <w:lvl w:ilvl="0" w:tplc="5B149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38"/>
    <w:rsid w:val="000618DB"/>
    <w:rsid w:val="0023225A"/>
    <w:rsid w:val="002A1005"/>
    <w:rsid w:val="002F30A8"/>
    <w:rsid w:val="00515B60"/>
    <w:rsid w:val="005A6604"/>
    <w:rsid w:val="006559A3"/>
    <w:rsid w:val="006E207D"/>
    <w:rsid w:val="00726438"/>
    <w:rsid w:val="0085763F"/>
    <w:rsid w:val="008F1331"/>
    <w:rsid w:val="00AA0A16"/>
    <w:rsid w:val="00AD3533"/>
    <w:rsid w:val="00B03A7F"/>
    <w:rsid w:val="00BF4141"/>
    <w:rsid w:val="00C63D71"/>
    <w:rsid w:val="00C76108"/>
    <w:rsid w:val="00CB53F2"/>
    <w:rsid w:val="00D87AAE"/>
    <w:rsid w:val="00DC0402"/>
    <w:rsid w:val="00DD56F8"/>
    <w:rsid w:val="00E51F08"/>
    <w:rsid w:val="00F35D16"/>
    <w:rsid w:val="00F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A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7A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2023-02-27T14:06:00Z</cp:lastPrinted>
  <dcterms:created xsi:type="dcterms:W3CDTF">2023-02-24T06:01:00Z</dcterms:created>
  <dcterms:modified xsi:type="dcterms:W3CDTF">2023-02-27T14:10:00Z</dcterms:modified>
</cp:coreProperties>
</file>