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4F" w:rsidRPr="000249A2" w:rsidRDefault="00C64C4F" w:rsidP="00C64C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наставника по итогам реализации программы наставничества, осуществляемой в контексте модели 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педагог-педагог»</w:t>
      </w:r>
    </w:p>
    <w:p w:rsidR="00C64C4F" w:rsidRPr="000249A2" w:rsidRDefault="00C64C4F" w:rsidP="00C64C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C64C4F" w:rsidRPr="000249A2" w:rsidRDefault="00C64C4F" w:rsidP="00C64C4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4F" w:rsidRPr="000249A2" w:rsidRDefault="00C64C4F" w:rsidP="00C64C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наставляемого: </w:t>
      </w:r>
      <w:r w:rsidR="005A64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Буланова Наталья Максимовна</w:t>
      </w:r>
    </w:p>
    <w:p w:rsidR="00C64C4F" w:rsidRPr="000249A2" w:rsidRDefault="00C64C4F" w:rsidP="00C64C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наставника: </w:t>
      </w:r>
      <w:r w:rsidR="00BF0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Гусейнова Наталия Анатольевна</w:t>
      </w:r>
    </w:p>
    <w:p w:rsidR="00C64C4F" w:rsidRPr="000249A2" w:rsidRDefault="00C64C4F" w:rsidP="00C64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Ф.И.О., должность куратора </w:t>
      </w:r>
      <w:r w:rsidR="00BF0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Гусейнова Н.А. учитель начальных классов</w:t>
      </w:r>
      <w:r w:rsidR="00DA1EC7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C4F" w:rsidRPr="000249A2" w:rsidRDefault="00C64C4F" w:rsidP="00C64C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наставничества: с 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1.09.202</w:t>
      </w:r>
      <w:r w:rsidR="005A64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по 31.</w:t>
      </w:r>
      <w:r w:rsidR="0010237D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05.202</w:t>
      </w:r>
      <w:r w:rsidR="005A64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0237D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49A2" w:rsidRDefault="000249A2" w:rsidP="00C64C4F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4F" w:rsidRPr="000249A2" w:rsidRDefault="00C64C4F" w:rsidP="00C64C4F">
      <w:pPr>
        <w:shd w:val="clear" w:color="auto" w:fill="FFFFFF"/>
        <w:spacing w:after="0" w:line="294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2.Рефлексивный анализ</w:t>
      </w:r>
    </w:p>
    <w:p w:rsidR="00C64C4F" w:rsidRPr="00BF0A67" w:rsidRDefault="00C64C4F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контур </w:t>
      </w:r>
      <w:proofErr w:type="gramStart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учителя </w:t>
      </w:r>
      <w:r w:rsidR="00BF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начальных классов </w:t>
      </w:r>
      <w:r w:rsidR="005A64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Булановой Натальи Максимовны</w:t>
      </w:r>
      <w:proofErr w:type="gramEnd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определялся на основе оценочной процедуры и интервью</w:t>
      </w:r>
      <w:r w:rsidR="00BF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BF0A67" w:rsidRPr="00BF0A67">
        <w:rPr>
          <w:rFonts w:ascii="Times New Roman" w:hAnsi="Times New Roman"/>
          <w:sz w:val="28"/>
          <w:szCs w:val="28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</w:t>
      </w:r>
      <w:r w:rsidR="00666EF5">
        <w:rPr>
          <w:rFonts w:ascii="Times New Roman" w:hAnsi="Times New Roman"/>
          <w:sz w:val="28"/>
          <w:szCs w:val="28"/>
        </w:rPr>
        <w:t xml:space="preserve"> и профессиональной ориентации</w:t>
      </w:r>
      <w:r w:rsidRPr="00BF0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C4F" w:rsidRPr="000249A2" w:rsidRDefault="00C64C4F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 результатом наставничес</w:t>
      </w:r>
      <w:r w:rsidR="0012588F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деятельности было обозначены следующие пункты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2588F" w:rsidRPr="000249A2" w:rsidRDefault="00AC6BD5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2588F" w:rsidRPr="000249A2">
        <w:rPr>
          <w:rFonts w:ascii="Times New Roman" w:hAnsi="Times New Roman" w:cs="Times New Roman"/>
          <w:sz w:val="28"/>
          <w:szCs w:val="28"/>
        </w:rPr>
        <w:t>успешная</w:t>
      </w:r>
      <w:proofErr w:type="gramEnd"/>
      <w:r w:rsidR="0012588F" w:rsidRPr="000249A2">
        <w:rPr>
          <w:rFonts w:ascii="Times New Roman" w:hAnsi="Times New Roman" w:cs="Times New Roman"/>
          <w:sz w:val="28"/>
          <w:szCs w:val="28"/>
        </w:rPr>
        <w:t xml:space="preserve"> адаптации начинающего педагога в учреждении;</w:t>
      </w:r>
    </w:p>
    <w:p w:rsidR="0012588F" w:rsidRPr="000249A2" w:rsidRDefault="00AC6BD5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 xml:space="preserve">- </w:t>
      </w:r>
      <w:r w:rsidR="0012588F" w:rsidRPr="000249A2">
        <w:rPr>
          <w:rFonts w:ascii="Times New Roman" w:hAnsi="Times New Roman" w:cs="Times New Roman"/>
          <w:sz w:val="28"/>
          <w:szCs w:val="28"/>
        </w:rPr>
        <w:t>активизации практических, индивидуальных, самостоятельных навыков преподавания;</w:t>
      </w:r>
    </w:p>
    <w:p w:rsidR="0012588F" w:rsidRPr="000249A2" w:rsidRDefault="0012588F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молодого педагога в вопросах педагогики и психологии;</w:t>
      </w:r>
    </w:p>
    <w:p w:rsidR="0012588F" w:rsidRPr="000249A2" w:rsidRDefault="0012588F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>- обеспечение непрерывного совершенствования качества преподавания;</w:t>
      </w:r>
    </w:p>
    <w:p w:rsidR="0012588F" w:rsidRPr="000249A2" w:rsidRDefault="00AC6BD5" w:rsidP="000249A2">
      <w:pPr>
        <w:spacing w:after="0" w:line="360" w:lineRule="auto"/>
        <w:ind w:right="434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 xml:space="preserve">- </w:t>
      </w:r>
      <w:r w:rsidR="0012588F" w:rsidRPr="000249A2">
        <w:rPr>
          <w:rFonts w:ascii="Times New Roman" w:hAnsi="Times New Roman" w:cs="Times New Roman"/>
          <w:sz w:val="28"/>
          <w:szCs w:val="28"/>
        </w:rPr>
        <w:t>совершенствование методов работы по развитию творческой и самостоятельной деятельности обучающихся;</w:t>
      </w:r>
    </w:p>
    <w:p w:rsidR="0012588F" w:rsidRPr="000249A2" w:rsidRDefault="0012588F" w:rsidP="000249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A2">
        <w:rPr>
          <w:rFonts w:ascii="Times New Roman" w:hAnsi="Times New Roman" w:cs="Times New Roman"/>
          <w:sz w:val="28"/>
          <w:szCs w:val="28"/>
        </w:rPr>
        <w:t>- использование в работе инновационных педагогических технологий.</w:t>
      </w:r>
    </w:p>
    <w:p w:rsidR="00C64C4F" w:rsidRPr="000249A2" w:rsidRDefault="00C64C4F" w:rsidP="000249A2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плановых показателей достигалось с помощью следующих действий:</w:t>
      </w:r>
    </w:p>
    <w:p w:rsidR="00D80D80" w:rsidRPr="000249A2" w:rsidRDefault="00D80D80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4C4F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иагностика,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педагогический анализ,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наблюдение,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мероприятия, 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</w:t>
      </w:r>
    </w:p>
    <w:p w:rsidR="00D80D80" w:rsidRPr="000249A2" w:rsidRDefault="00C64C4F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ознакомление, </w:t>
      </w:r>
    </w:p>
    <w:p w:rsidR="00C64C4F" w:rsidRPr="000249A2" w:rsidRDefault="00D80D80" w:rsidP="000249A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="005A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и внеурочных занятий.</w:t>
      </w:r>
    </w:p>
    <w:p w:rsidR="00C64C4F" w:rsidRPr="000249A2" w:rsidRDefault="00C64C4F" w:rsidP="000249A2">
      <w:pPr>
        <w:shd w:val="clear" w:color="auto" w:fill="FFFFFF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выстроилась в три этапа:</w:t>
      </w:r>
    </w:p>
    <w:p w:rsidR="00C64C4F" w:rsidRPr="000249A2" w:rsidRDefault="00C64C4F" w:rsidP="000249A2">
      <w:pPr>
        <w:widowControl w:val="0"/>
        <w:shd w:val="clear" w:color="auto" w:fill="FFFFFF"/>
        <w:autoSpaceDE w:val="0"/>
        <w:autoSpaceDN w:val="0"/>
        <w:spacing w:after="0" w:line="360" w:lineRule="auto"/>
        <w:ind w:left="34"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A2">
        <w:rPr>
          <w:rFonts w:ascii="Times New Roman" w:eastAsia="Calibri" w:hAnsi="Times New Roman" w:cs="Times New Roman"/>
          <w:b/>
          <w:sz w:val="28"/>
          <w:szCs w:val="28"/>
        </w:rPr>
        <w:t>1й этап</w:t>
      </w:r>
      <w:r w:rsidRPr="000249A2">
        <w:rPr>
          <w:rFonts w:ascii="Times New Roman" w:eastAsia="Calibri" w:hAnsi="Times New Roman" w:cs="Times New Roman"/>
          <w:sz w:val="28"/>
          <w:szCs w:val="28"/>
        </w:rPr>
        <w:t>  проведен в формате проектно-аналитической сессии со всеми участ</w:t>
      </w:r>
      <w:r w:rsidR="00EA2E8C" w:rsidRPr="000249A2">
        <w:rPr>
          <w:rFonts w:ascii="Times New Roman" w:eastAsia="Calibri" w:hAnsi="Times New Roman" w:cs="Times New Roman"/>
          <w:sz w:val="28"/>
          <w:szCs w:val="28"/>
        </w:rPr>
        <w:t>никами (наставник, наставляемый</w:t>
      </w:r>
      <w:r w:rsidRPr="000249A2">
        <w:rPr>
          <w:rFonts w:ascii="Times New Roman" w:eastAsia="Calibri" w:hAnsi="Times New Roman" w:cs="Times New Roman"/>
          <w:sz w:val="28"/>
          <w:szCs w:val="28"/>
        </w:rPr>
        <w:t>) по уточнению организационно-содержательных аспектов программы. </w:t>
      </w:r>
    </w:p>
    <w:p w:rsidR="00456CF3" w:rsidRPr="000249A2" w:rsidRDefault="00C64C4F" w:rsidP="000249A2">
      <w:pPr>
        <w:widowControl w:val="0"/>
        <w:shd w:val="clear" w:color="auto" w:fill="FFFFFF"/>
        <w:autoSpaceDE w:val="0"/>
        <w:autoSpaceDN w:val="0"/>
        <w:spacing w:after="0" w:line="360" w:lineRule="auto"/>
        <w:ind w:left="34" w:right="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9A2">
        <w:rPr>
          <w:rFonts w:ascii="Times New Roman" w:eastAsia="Calibri" w:hAnsi="Times New Roman" w:cs="Times New Roman"/>
          <w:b/>
          <w:sz w:val="28"/>
          <w:szCs w:val="28"/>
          <w:lang w:bidi="ru-RU"/>
        </w:rPr>
        <w:t>2й этап</w:t>
      </w:r>
      <w:r w:rsidRPr="000249A2">
        <w:rPr>
          <w:rFonts w:ascii="Times New Roman" w:eastAsia="Calibri" w:hAnsi="Times New Roman" w:cs="Times New Roman"/>
          <w:sz w:val="28"/>
          <w:szCs w:val="28"/>
          <w:lang w:bidi="ru-RU"/>
        </w:rPr>
        <w:t> – основной</w:t>
      </w:r>
      <w:r w:rsidR="0012588F" w:rsidRPr="000249A2">
        <w:rPr>
          <w:rFonts w:ascii="Times New Roman" w:eastAsia="Calibri" w:hAnsi="Times New Roman" w:cs="Times New Roman"/>
          <w:sz w:val="28"/>
          <w:szCs w:val="28"/>
          <w:lang w:bidi="ru-RU"/>
        </w:rPr>
        <w:t>, практический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 ходе которого происходила отработка основных проблемных зон наставляемого. </w:t>
      </w:r>
      <w:proofErr w:type="gramStart"/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Совместно с наставляемым на практическом занятии рассмотрены следующие вопросы: 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ление рабочих программ, поурочных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план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ов).</w:t>
      </w:r>
      <w:proofErr w:type="gramEnd"/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начале учебного года организовано п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осещение молодым специалисто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уроков учителя – наставника, по окончании каждого проведен с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амоанализ урока наставником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Проведен практикум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тем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"Разработка поурочных планов"</w:t>
      </w:r>
      <w:r w:rsidR="005A64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«Работа в конструкторе рабочих программ».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Кроме того, в начале учебного года организовано п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осещение уроков молодого учител</w:t>
      </w:r>
      <w:r w:rsidR="00456CF3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 с целью знакомства с работой, </w:t>
      </w:r>
      <w:r w:rsidR="00EA2E8C" w:rsidRPr="000249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выявления затруднений, оказания методической помощи.</w:t>
      </w:r>
      <w:r w:rsidR="005A64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C4C15" w:rsidRPr="000249A2">
        <w:rPr>
          <w:rFonts w:ascii="Times New Roman" w:eastAsia="Calibri" w:hAnsi="Times New Roman" w:cs="Times New Roman"/>
          <w:sz w:val="28"/>
          <w:szCs w:val="28"/>
        </w:rPr>
        <w:t>Проведено з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 xml:space="preserve">анятие </w:t>
      </w:r>
      <w:r w:rsidR="00AC4C15" w:rsidRPr="000249A2">
        <w:rPr>
          <w:rFonts w:ascii="Times New Roman" w:eastAsia="Calibri" w:hAnsi="Times New Roman" w:cs="Times New Roman"/>
          <w:sz w:val="28"/>
          <w:szCs w:val="28"/>
        </w:rPr>
        <w:t>«Сов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>ременный</w:t>
      </w:r>
      <w:r w:rsidR="005A64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ab/>
        <w:t>урок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5A6425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>го</w:t>
      </w:r>
      <w:r w:rsidR="00456CF3" w:rsidRPr="000249A2">
        <w:rPr>
          <w:rFonts w:ascii="Times New Roman" w:eastAsia="Calibri" w:hAnsi="Times New Roman" w:cs="Times New Roman"/>
          <w:sz w:val="28"/>
          <w:szCs w:val="28"/>
        </w:rPr>
        <w:tab/>
        <w:t xml:space="preserve">организация».  </w:t>
      </w:r>
      <w:r w:rsidR="00456CF3" w:rsidRPr="000249A2">
        <w:rPr>
          <w:rFonts w:ascii="Times New Roman" w:hAnsi="Times New Roman" w:cs="Times New Roman"/>
          <w:sz w:val="28"/>
          <w:szCs w:val="28"/>
        </w:rPr>
        <w:t>Рассмотрены основные принципы работы</w:t>
      </w:r>
      <w:r w:rsidR="005A6425">
        <w:rPr>
          <w:rFonts w:ascii="Times New Roman" w:hAnsi="Times New Roman" w:cs="Times New Roman"/>
          <w:sz w:val="28"/>
          <w:szCs w:val="28"/>
        </w:rPr>
        <w:t xml:space="preserve"> </w:t>
      </w:r>
      <w:r w:rsidR="00456CF3" w:rsidRPr="000249A2">
        <w:rPr>
          <w:rFonts w:ascii="Times New Roman" w:hAnsi="Times New Roman" w:cs="Times New Roman"/>
          <w:sz w:val="28"/>
          <w:szCs w:val="28"/>
        </w:rPr>
        <w:tab/>
        <w:t>со</w:t>
      </w:r>
      <w:r w:rsidR="00456CF3" w:rsidRPr="000249A2">
        <w:rPr>
          <w:rFonts w:ascii="Times New Roman" w:hAnsi="Times New Roman" w:cs="Times New Roman"/>
          <w:sz w:val="28"/>
          <w:szCs w:val="28"/>
        </w:rPr>
        <w:tab/>
        <w:t>школьной</w:t>
      </w:r>
      <w:r w:rsidR="00456CF3" w:rsidRPr="000249A2">
        <w:rPr>
          <w:rFonts w:ascii="Times New Roman" w:hAnsi="Times New Roman" w:cs="Times New Roman"/>
          <w:sz w:val="28"/>
          <w:szCs w:val="28"/>
        </w:rPr>
        <w:tab/>
        <w:t xml:space="preserve">документацией, отчетностью по окончанию </w:t>
      </w:r>
      <w:r w:rsidR="005A6425">
        <w:rPr>
          <w:rFonts w:ascii="Times New Roman" w:hAnsi="Times New Roman" w:cs="Times New Roman"/>
          <w:sz w:val="28"/>
          <w:szCs w:val="28"/>
        </w:rPr>
        <w:t>четверти</w:t>
      </w:r>
      <w:r w:rsidR="007A600B" w:rsidRPr="000249A2">
        <w:rPr>
          <w:rFonts w:ascii="Times New Roman" w:hAnsi="Times New Roman" w:cs="Times New Roman"/>
          <w:sz w:val="28"/>
          <w:szCs w:val="28"/>
        </w:rPr>
        <w:t xml:space="preserve">. Одним из приоритетных вопросов для </w:t>
      </w:r>
      <w:proofErr w:type="gramStart"/>
      <w:r w:rsidR="007A600B" w:rsidRPr="000249A2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7A600B" w:rsidRPr="000249A2">
        <w:rPr>
          <w:rFonts w:ascii="Times New Roman" w:hAnsi="Times New Roman" w:cs="Times New Roman"/>
          <w:sz w:val="28"/>
          <w:szCs w:val="28"/>
        </w:rPr>
        <w:t xml:space="preserve"> являлся вопрос организации работы с одаренными школьниками</w:t>
      </w:r>
      <w:r w:rsidR="00666EF5">
        <w:rPr>
          <w:rFonts w:ascii="Times New Roman" w:hAnsi="Times New Roman" w:cs="Times New Roman"/>
          <w:sz w:val="28"/>
          <w:szCs w:val="28"/>
        </w:rPr>
        <w:t>, с детьми с ОВЗ.</w:t>
      </w:r>
      <w:r w:rsidR="007A600B" w:rsidRPr="00024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D5" w:rsidRPr="000249A2" w:rsidRDefault="00C64C4F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3й эта</w:t>
      </w:r>
      <w:proofErr w:type="gramStart"/>
      <w:r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контрольно-оценочный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BD5" w:rsidRPr="000249A2" w:rsidRDefault="00AC6BD5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Инструментарий:</w:t>
      </w:r>
    </w:p>
    <w:p w:rsidR="00AC6BD5" w:rsidRPr="000249A2" w:rsidRDefault="00AC6BD5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Анкетирование «Профессиональные затруднения. Степень комфортности нахождения в коллективе»;</w:t>
      </w:r>
    </w:p>
    <w:p w:rsidR="00AC6BD5" w:rsidRPr="000249A2" w:rsidRDefault="00AC6BD5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«Оценка собственного квалификационного уровня молодым учителем и педагогом наставником»</w:t>
      </w:r>
    </w:p>
    <w:p w:rsidR="00C64C4F" w:rsidRPr="000249A2" w:rsidRDefault="00AC6BD5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</w:r>
    </w:p>
    <w:p w:rsidR="000249A2" w:rsidRDefault="000249A2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4F" w:rsidRPr="000249A2" w:rsidRDefault="000249A2" w:rsidP="000249A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64C4F" w:rsidRPr="0002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Резюме</w:t>
      </w:r>
    </w:p>
    <w:p w:rsidR="00EE3E3A" w:rsidRPr="00EE3E3A" w:rsidRDefault="00C64C4F" w:rsidP="000249A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gramStart"/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</w:t>
      </w:r>
      <w:r w:rsidR="005A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 результативность наставнической деятельности с точки зрения целевых показ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ателей, следует отметить, что </w:t>
      </w:r>
      <w:r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наставляем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="005A6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Буланова Н.М. 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адаптации </w:t>
      </w:r>
      <w:r w:rsidR="000249A2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педагога в учреждении; </w:t>
      </w:r>
      <w:r w:rsidR="000249A2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практическими, индивидуальными, самостоятельными навыками преп</w:t>
      </w:r>
      <w:bookmarkStart w:id="0" w:name="_GoBack"/>
      <w:bookmarkEnd w:id="0"/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одавания; понимает необходимость непрерывного совершенствования качества преподавания и совершенствования методов работы по развитию творческой и самостоятельной деятельности обучающихся;</w:t>
      </w:r>
      <w:proofErr w:type="gramEnd"/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использует в работе инновационные педагогически</w:t>
      </w:r>
      <w:r w:rsidR="000249A2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6BD5" w:rsidRPr="0002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ффективным</w:t>
      </w:r>
      <w:r w:rsid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качествами наставляемого являются 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профессиональному росту,  аналитические способности, </w:t>
      </w:r>
      <w:r w:rsidR="00EE3E3A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BD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внимательность к мелочам, вежливость</w:t>
      </w:r>
      <w:r w:rsidR="00EE3E3A" w:rsidRPr="00D01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64C4F" w:rsidRPr="00C64C4F" w:rsidRDefault="00C64C4F" w:rsidP="00C64C4F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4C4F" w:rsidRPr="00C64C4F" w:rsidRDefault="00C64C4F" w:rsidP="00C64C4F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ECD" w:rsidRDefault="005A5ECD"/>
    <w:sectPr w:rsidR="005A5ECD" w:rsidSect="00D6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5386"/>
    <w:multiLevelType w:val="hybridMultilevel"/>
    <w:tmpl w:val="05D044D6"/>
    <w:lvl w:ilvl="0" w:tplc="1C4CDFF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5837C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C92060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178479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63FA01B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028660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95128004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7D8480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6C0012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">
    <w:nsid w:val="1FA8301E"/>
    <w:multiLevelType w:val="hybridMultilevel"/>
    <w:tmpl w:val="72129C1C"/>
    <w:lvl w:ilvl="0" w:tplc="8C24C64C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1A60D4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792558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1E81850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FA483C8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6E2F54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028504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2B90841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F2E4E5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">
    <w:nsid w:val="341707AB"/>
    <w:multiLevelType w:val="hybridMultilevel"/>
    <w:tmpl w:val="998C122E"/>
    <w:lvl w:ilvl="0" w:tplc="B564578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A869F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C3FC4C6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BBA86BC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47A4BF0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8A962620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A06D90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7FC5EB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9ACEC3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>
    <w:nsid w:val="34D768C9"/>
    <w:multiLevelType w:val="hybridMultilevel"/>
    <w:tmpl w:val="7BBEC012"/>
    <w:lvl w:ilvl="0" w:tplc="13D4F71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54A63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2A624B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982A31F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8848D3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B40E2CD4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4AC4D5F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79C2DE4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EBEEAF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4">
    <w:nsid w:val="5226385A"/>
    <w:multiLevelType w:val="hybridMultilevel"/>
    <w:tmpl w:val="07580896"/>
    <w:lvl w:ilvl="0" w:tplc="246CC5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C418C"/>
    <w:multiLevelType w:val="hybridMultilevel"/>
    <w:tmpl w:val="B4A6EECC"/>
    <w:lvl w:ilvl="0" w:tplc="246CC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95976"/>
    <w:multiLevelType w:val="hybridMultilevel"/>
    <w:tmpl w:val="8B26AA92"/>
    <w:lvl w:ilvl="0" w:tplc="57082F00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F5A04F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F31C338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BB845AC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7F6AA12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052176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ED82E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358ED77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5CF20CD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7">
    <w:nsid w:val="707174AC"/>
    <w:multiLevelType w:val="hybridMultilevel"/>
    <w:tmpl w:val="51AC95CE"/>
    <w:lvl w:ilvl="0" w:tplc="733642D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94DBB2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DF5ECB0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ED4C17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ACE4888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E9E7D98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D121202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824EF4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F5E2731C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8">
    <w:nsid w:val="7DB27B2C"/>
    <w:multiLevelType w:val="hybridMultilevel"/>
    <w:tmpl w:val="497216CA"/>
    <w:lvl w:ilvl="0" w:tplc="B9F0C8B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21ACAD6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EA411E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63A75F2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F96F98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23AC05A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1F4C15A0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C7E869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52AA55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9">
    <w:nsid w:val="7F077CD6"/>
    <w:multiLevelType w:val="hybridMultilevel"/>
    <w:tmpl w:val="D5CEB7AC"/>
    <w:lvl w:ilvl="0" w:tplc="B638FFC0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C93CA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125A49E4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2100477E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44F4CBF4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0D34C138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1A98AF82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9F6804C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A43E554A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4F"/>
    <w:rsid w:val="000249A2"/>
    <w:rsid w:val="000665AA"/>
    <w:rsid w:val="00067B95"/>
    <w:rsid w:val="00094273"/>
    <w:rsid w:val="00095465"/>
    <w:rsid w:val="000E1C80"/>
    <w:rsid w:val="000E7289"/>
    <w:rsid w:val="0010237D"/>
    <w:rsid w:val="0012588F"/>
    <w:rsid w:val="0013702E"/>
    <w:rsid w:val="00186437"/>
    <w:rsid w:val="00221910"/>
    <w:rsid w:val="00243DE5"/>
    <w:rsid w:val="0031098E"/>
    <w:rsid w:val="00361C1C"/>
    <w:rsid w:val="003C589B"/>
    <w:rsid w:val="003C6077"/>
    <w:rsid w:val="00405116"/>
    <w:rsid w:val="00442B66"/>
    <w:rsid w:val="00456CF3"/>
    <w:rsid w:val="00466CAC"/>
    <w:rsid w:val="00475ABB"/>
    <w:rsid w:val="004D73D5"/>
    <w:rsid w:val="004F2935"/>
    <w:rsid w:val="0054305F"/>
    <w:rsid w:val="00564247"/>
    <w:rsid w:val="00565852"/>
    <w:rsid w:val="00586881"/>
    <w:rsid w:val="00593BEF"/>
    <w:rsid w:val="005A5ECD"/>
    <w:rsid w:val="005A6425"/>
    <w:rsid w:val="005E5AEF"/>
    <w:rsid w:val="005F3C91"/>
    <w:rsid w:val="00627412"/>
    <w:rsid w:val="00666EF5"/>
    <w:rsid w:val="006A6CB8"/>
    <w:rsid w:val="006B1E9A"/>
    <w:rsid w:val="007A49A3"/>
    <w:rsid w:val="007A600B"/>
    <w:rsid w:val="007C3AF7"/>
    <w:rsid w:val="007E7123"/>
    <w:rsid w:val="00805EFB"/>
    <w:rsid w:val="00814B0B"/>
    <w:rsid w:val="0081716B"/>
    <w:rsid w:val="008744E6"/>
    <w:rsid w:val="00881036"/>
    <w:rsid w:val="00885E03"/>
    <w:rsid w:val="008B34BB"/>
    <w:rsid w:val="008C11F1"/>
    <w:rsid w:val="009061DD"/>
    <w:rsid w:val="00961938"/>
    <w:rsid w:val="00963BA8"/>
    <w:rsid w:val="00965009"/>
    <w:rsid w:val="00990B70"/>
    <w:rsid w:val="009B2F94"/>
    <w:rsid w:val="009C56EA"/>
    <w:rsid w:val="009E2086"/>
    <w:rsid w:val="00A91206"/>
    <w:rsid w:val="00A951E5"/>
    <w:rsid w:val="00AC4C15"/>
    <w:rsid w:val="00AC6BD5"/>
    <w:rsid w:val="00AF7624"/>
    <w:rsid w:val="00B04C2E"/>
    <w:rsid w:val="00B7530D"/>
    <w:rsid w:val="00B849CB"/>
    <w:rsid w:val="00B85E0B"/>
    <w:rsid w:val="00BE2A96"/>
    <w:rsid w:val="00BF0A67"/>
    <w:rsid w:val="00C44FEC"/>
    <w:rsid w:val="00C64C4F"/>
    <w:rsid w:val="00CD4F8B"/>
    <w:rsid w:val="00D01BBD"/>
    <w:rsid w:val="00D2731E"/>
    <w:rsid w:val="00D4170F"/>
    <w:rsid w:val="00D619DB"/>
    <w:rsid w:val="00D633DF"/>
    <w:rsid w:val="00D80D80"/>
    <w:rsid w:val="00DA1E48"/>
    <w:rsid w:val="00DA1EC7"/>
    <w:rsid w:val="00DE0A82"/>
    <w:rsid w:val="00E05341"/>
    <w:rsid w:val="00E37D7D"/>
    <w:rsid w:val="00E405AC"/>
    <w:rsid w:val="00EA2E8C"/>
    <w:rsid w:val="00EB2F07"/>
    <w:rsid w:val="00EB6E59"/>
    <w:rsid w:val="00EE340B"/>
    <w:rsid w:val="00EE3E3A"/>
    <w:rsid w:val="00EE6054"/>
    <w:rsid w:val="00EF0D60"/>
    <w:rsid w:val="00F06149"/>
    <w:rsid w:val="00F82B22"/>
    <w:rsid w:val="00FB3648"/>
    <w:rsid w:val="00FC55A2"/>
    <w:rsid w:val="00FE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8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A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2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8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A2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2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2023-06-20T11:11:00Z</dcterms:created>
  <dcterms:modified xsi:type="dcterms:W3CDTF">2023-06-20T11:11:00Z</dcterms:modified>
</cp:coreProperties>
</file>